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C07" w:rsidRDefault="004C2CF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773C07" w:rsidRPr="004C2CF2" w:rsidRDefault="004C2CF2">
      <w:pPr>
        <w:framePr w:w="4693" w:wrap="auto" w:hAnchor="text" w:x="4153" w:y="16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773C07" w:rsidRPr="004C2CF2" w:rsidRDefault="004C2CF2">
      <w:pPr>
        <w:framePr w:w="7519" w:wrap="auto" w:hAnchor="text" w:x="1625" w:y="21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>1.</w:t>
      </w:r>
      <w:r w:rsidRPr="004C2CF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4C2CF2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4C2CF2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</w:p>
    <w:p w:rsidR="00773C07" w:rsidRPr="004C2CF2" w:rsidRDefault="004C2CF2">
      <w:pPr>
        <w:framePr w:w="1642" w:wrap="auto" w:hAnchor="text" w:x="1985" w:y="24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proofErr w:type="gramEnd"/>
    </w:p>
    <w:p w:rsidR="00773C07" w:rsidRPr="004C2CF2" w:rsidRDefault="004C2CF2">
      <w:pPr>
        <w:framePr w:w="5071" w:wrap="auto" w:hAnchor="text" w:x="4542" w:y="24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«Изобразительное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искусство»</w:t>
      </w:r>
      <w:r w:rsidRPr="004C2CF2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общее</w:t>
      </w:r>
    </w:p>
    <w:p w:rsidR="00773C07" w:rsidRPr="004C2CF2" w:rsidRDefault="004C2CF2">
      <w:pPr>
        <w:framePr w:w="5380" w:wrap="auto" w:hAnchor="text" w:x="1985" w:y="27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C2CF2">
        <w:rPr>
          <w:rFonts w:ascii="Times New Roman"/>
          <w:color w:val="000000"/>
          <w:spacing w:val="245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/>
          <w:color w:val="000000"/>
          <w:sz w:val="24"/>
          <w:lang w:val="ru-RU"/>
        </w:rPr>
        <w:t>(5</w:t>
      </w:r>
      <w:r w:rsidRPr="004C2CF2">
        <w:rPr>
          <w:rFonts w:ascii="Times New Roman"/>
          <w:color w:val="000000"/>
          <w:spacing w:val="-1"/>
          <w:sz w:val="24"/>
          <w:lang w:val="ru-RU"/>
        </w:rPr>
        <w:t>-</w:t>
      </w:r>
      <w:r w:rsidRPr="004C2CF2">
        <w:rPr>
          <w:rFonts w:ascii="Times New Roman"/>
          <w:color w:val="000000"/>
          <w:sz w:val="24"/>
          <w:lang w:val="ru-RU"/>
        </w:rPr>
        <w:t xml:space="preserve">7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773C07" w:rsidRPr="004C2CF2" w:rsidRDefault="004C2CF2">
      <w:pPr>
        <w:framePr w:w="5380" w:wrap="auto" w:hAnchor="text" w:x="1985" w:y="2799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773C07" w:rsidRPr="004C2CF2" w:rsidRDefault="004C2CF2">
      <w:pPr>
        <w:framePr w:w="6932" w:wrap="auto" w:hAnchor="text" w:x="1625" w:y="3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>2.</w:t>
      </w:r>
      <w:r w:rsidRPr="004C2CF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4C2CF2">
        <w:rPr>
          <w:rFonts w:ascii="Times New Roman"/>
          <w:color w:val="000000"/>
          <w:spacing w:val="260"/>
          <w:sz w:val="24"/>
          <w:lang w:val="ru-RU"/>
        </w:rPr>
        <w:t xml:space="preserve"> </w:t>
      </w:r>
      <w:proofErr w:type="gram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4C2CF2">
        <w:rPr>
          <w:rFonts w:ascii="Times New Roman"/>
          <w:color w:val="000000"/>
          <w:sz w:val="24"/>
          <w:lang w:val="ru-RU"/>
        </w:rPr>
        <w:t xml:space="preserve"> 3 </w:t>
      </w:r>
      <w:r w:rsidRPr="004C2CF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/>
          <w:color w:val="000000"/>
          <w:spacing w:val="2"/>
          <w:sz w:val="24"/>
          <w:lang w:val="ru-RU"/>
        </w:rPr>
        <w:t>5</w:t>
      </w:r>
      <w:r w:rsidRPr="004C2CF2">
        <w:rPr>
          <w:rFonts w:ascii="Times New Roman"/>
          <w:color w:val="000000"/>
          <w:spacing w:val="-1"/>
          <w:sz w:val="24"/>
          <w:lang w:val="ru-RU"/>
        </w:rPr>
        <w:t>-</w:t>
      </w:r>
      <w:r w:rsidRPr="004C2CF2">
        <w:rPr>
          <w:rFonts w:ascii="Times New Roman"/>
          <w:color w:val="000000"/>
          <w:sz w:val="24"/>
          <w:lang w:val="ru-RU"/>
        </w:rPr>
        <w:t xml:space="preserve">7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773C07" w:rsidRPr="004C2CF2" w:rsidRDefault="004C2CF2">
      <w:pPr>
        <w:framePr w:w="1956" w:wrap="auto" w:hAnchor="text" w:x="1985" w:y="3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773C07" w:rsidRPr="004C2CF2" w:rsidRDefault="004C2CF2">
      <w:pPr>
        <w:framePr w:w="1956" w:wrap="auto" w:hAnchor="text" w:x="1985" w:y="3963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773C07" w:rsidRPr="004C2CF2" w:rsidRDefault="004C2CF2">
      <w:pPr>
        <w:framePr w:w="1635" w:wrap="auto" w:hAnchor="text" w:x="4542" w:y="41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 xml:space="preserve">5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C2CF2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35ч</w:t>
      </w:r>
    </w:p>
    <w:p w:rsidR="00773C07" w:rsidRPr="004C2CF2" w:rsidRDefault="004C2CF2">
      <w:pPr>
        <w:framePr w:w="1635" w:wrap="auto" w:hAnchor="text" w:x="4542" w:y="4165"/>
        <w:widowControl w:val="0"/>
        <w:autoSpaceDE w:val="0"/>
        <w:autoSpaceDN w:val="0"/>
        <w:spacing w:before="25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 xml:space="preserve">6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C2CF2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35ч</w:t>
      </w:r>
    </w:p>
    <w:p w:rsidR="00773C07" w:rsidRPr="004C2CF2" w:rsidRDefault="004C2CF2">
      <w:pPr>
        <w:framePr w:w="1635" w:wrap="auto" w:hAnchor="text" w:x="4542" w:y="4165"/>
        <w:widowControl w:val="0"/>
        <w:autoSpaceDE w:val="0"/>
        <w:autoSpaceDN w:val="0"/>
        <w:spacing w:before="2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 xml:space="preserve">7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C2CF2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35ч</w:t>
      </w:r>
    </w:p>
    <w:p w:rsidR="00773C07" w:rsidRPr="004C2CF2" w:rsidRDefault="004C2CF2">
      <w:pPr>
        <w:framePr w:w="2466" w:wrap="auto" w:hAnchor="text" w:x="1625" w:y="6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>3.</w:t>
      </w:r>
      <w:r w:rsidRPr="004C2CF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4C2CF2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773C07" w:rsidRPr="004C2CF2" w:rsidRDefault="004C2CF2">
      <w:pPr>
        <w:framePr w:w="1658" w:wrap="auto" w:hAnchor="text" w:x="4542" w:y="6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>31. 08. 202</w:t>
      </w:r>
      <w:r>
        <w:rPr>
          <w:rFonts w:ascii="Times New Roman"/>
          <w:color w:val="000000"/>
          <w:sz w:val="24"/>
          <w:lang w:val="ru-RU"/>
        </w:rPr>
        <w:t>1</w:t>
      </w:r>
      <w:bookmarkStart w:id="1" w:name="_GoBack"/>
      <w:bookmarkEnd w:id="1"/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773C07" w:rsidRPr="004C2CF2" w:rsidRDefault="004C2CF2">
      <w:pPr>
        <w:framePr w:w="2338" w:wrap="auto" w:hAnchor="text" w:x="1625" w:y="67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>4.</w:t>
      </w:r>
      <w:r w:rsidRPr="004C2CF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773C07" w:rsidRPr="004C2CF2" w:rsidRDefault="004C2CF2">
      <w:pPr>
        <w:framePr w:w="5449" w:wrap="auto" w:hAnchor="text" w:x="4542" w:y="67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визуально</w:t>
      </w:r>
      <w:r w:rsidRPr="004C2CF2">
        <w:rPr>
          <w:rFonts w:ascii="Times New Roman"/>
          <w:color w:val="000000"/>
          <w:spacing w:val="-1"/>
          <w:sz w:val="24"/>
          <w:lang w:val="ru-RU"/>
        </w:rPr>
        <w:t>-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пространственного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</w:p>
    <w:p w:rsidR="00773C07" w:rsidRPr="004C2CF2" w:rsidRDefault="004C2CF2">
      <w:pPr>
        <w:framePr w:w="5449" w:wrap="auto" w:hAnchor="text" w:x="4542" w:y="6770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учащихся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как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4C2CF2">
        <w:rPr>
          <w:rFonts w:ascii="Times New Roman"/>
          <w:color w:val="000000"/>
          <w:spacing w:val="-1"/>
          <w:sz w:val="24"/>
          <w:lang w:val="ru-RU"/>
        </w:rPr>
        <w:t>-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proofErr w:type="gramEnd"/>
      <w:r w:rsidRPr="004C2CF2">
        <w:rPr>
          <w:rFonts w:ascii="Times New Roman" w:hAnsi="Times New Roman" w:cs="Times New Roman"/>
          <w:color w:val="000000"/>
          <w:sz w:val="24"/>
          <w:lang w:val="ru-RU"/>
        </w:rPr>
        <w:t>,</w:t>
      </w:r>
    </w:p>
    <w:p w:rsidR="00773C07" w:rsidRPr="004C2CF2" w:rsidRDefault="004C2CF2">
      <w:pPr>
        <w:framePr w:w="5449" w:wrap="auto" w:hAnchor="text" w:x="4542" w:y="6770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эстетического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мира,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как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формы</w:t>
      </w:r>
    </w:p>
    <w:p w:rsidR="00773C07" w:rsidRPr="004C2CF2" w:rsidRDefault="004C2CF2">
      <w:pPr>
        <w:framePr w:w="1398" w:wrap="auto" w:hAnchor="text" w:x="1985" w:y="70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773C07" w:rsidRPr="004C2CF2" w:rsidRDefault="004C2CF2">
      <w:pPr>
        <w:framePr w:w="5449" w:wrap="auto" w:hAnchor="text" w:x="4542" w:y="77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самовыражения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ориентации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C2CF2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proofErr w:type="gram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художественном</w:t>
      </w:r>
      <w:proofErr w:type="gramEnd"/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773C07" w:rsidRPr="004C2CF2" w:rsidRDefault="004C2CF2">
      <w:pPr>
        <w:framePr w:w="5449" w:wrap="auto" w:hAnchor="text" w:x="4542" w:y="7722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нравственном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proofErr w:type="gram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пространстве</w:t>
      </w:r>
      <w:proofErr w:type="gramEnd"/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культуры.</w:t>
      </w:r>
    </w:p>
    <w:p w:rsidR="00773C07" w:rsidRPr="004C2CF2" w:rsidRDefault="004C2CF2">
      <w:pPr>
        <w:framePr w:w="2096" w:wrap="auto" w:hAnchor="text" w:x="1625" w:y="85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/>
          <w:color w:val="000000"/>
          <w:sz w:val="24"/>
          <w:lang w:val="ru-RU"/>
        </w:rPr>
        <w:t>5.</w:t>
      </w:r>
      <w:r w:rsidRPr="004C2CF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773C07" w:rsidRPr="004C2CF2" w:rsidRDefault="004C2CF2">
      <w:pPr>
        <w:framePr w:w="5604" w:wrap="auto" w:hAnchor="text" w:x="4542" w:y="85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C2CF2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773C07" w:rsidRPr="004C2CF2" w:rsidRDefault="004C2CF2">
      <w:pPr>
        <w:framePr w:w="5604" w:wrap="auto" w:hAnchor="text" w:x="4542" w:y="85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C2CF2">
        <w:rPr>
          <w:rFonts w:ascii="Times New Roman"/>
          <w:color w:val="000000"/>
          <w:spacing w:val="-1"/>
          <w:sz w:val="24"/>
          <w:lang w:val="ru-RU"/>
        </w:rPr>
        <w:t>-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4C2CF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773C07" w:rsidRPr="004C2CF2" w:rsidRDefault="004C2CF2">
      <w:pPr>
        <w:framePr w:w="5604" w:wrap="auto" w:hAnchor="text" w:x="4542" w:y="85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</w:p>
    <w:p w:rsidR="00773C07" w:rsidRPr="004C2CF2" w:rsidRDefault="004C2CF2">
      <w:pPr>
        <w:framePr w:w="2297" w:wrap="auto" w:hAnchor="text" w:x="1985" w:y="88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4C2CF2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773C07" w:rsidRPr="004C2CF2" w:rsidRDefault="004C2CF2">
      <w:pPr>
        <w:framePr w:w="5486" w:wrap="auto" w:hAnchor="text" w:x="4542" w:y="93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Горяева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Н.А.,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Островская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О.В.</w:t>
      </w:r>
      <w:r w:rsidRPr="004C2CF2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/под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ред.</w:t>
      </w:r>
    </w:p>
    <w:p w:rsidR="00773C07" w:rsidRPr="004C2CF2" w:rsidRDefault="004C2CF2">
      <w:pPr>
        <w:framePr w:w="5486" w:wrap="auto" w:hAnchor="text" w:x="4542" w:y="93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Неменского</w:t>
      </w:r>
      <w:proofErr w:type="spellEnd"/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Б.М.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Изобразительное</w:t>
      </w:r>
      <w:r w:rsidRPr="004C2CF2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искусство</w:t>
      </w:r>
    </w:p>
    <w:p w:rsidR="00773C07" w:rsidRPr="004C2CF2" w:rsidRDefault="004C2CF2">
      <w:pPr>
        <w:framePr w:w="5486" w:wrap="auto" w:hAnchor="text" w:x="4542" w:y="93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(ФГОС),</w:t>
      </w:r>
      <w:r w:rsidRPr="004C2CF2">
        <w:rPr>
          <w:rFonts w:ascii="Times New Roman"/>
          <w:color w:val="000000"/>
          <w:sz w:val="24"/>
          <w:lang w:val="ru-RU"/>
        </w:rPr>
        <w:t xml:space="preserve"> 5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C2CF2">
        <w:rPr>
          <w:rFonts w:ascii="Times New Roman"/>
          <w:color w:val="000000"/>
          <w:sz w:val="24"/>
          <w:lang w:val="ru-RU"/>
        </w:rPr>
        <w:t xml:space="preserve"> -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proofErr w:type="spell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М.:Просвещение</w:t>
      </w:r>
      <w:proofErr w:type="spellEnd"/>
      <w:r w:rsidRPr="004C2CF2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/>
          <w:color w:val="000000"/>
          <w:sz w:val="24"/>
          <w:lang w:val="ru-RU"/>
        </w:rPr>
        <w:t>2016.</w:t>
      </w:r>
    </w:p>
    <w:p w:rsidR="00773C07" w:rsidRPr="004C2CF2" w:rsidRDefault="004C2CF2">
      <w:pPr>
        <w:framePr w:w="5486" w:wrap="auto" w:hAnchor="text" w:x="4542" w:y="9396"/>
        <w:widowControl w:val="0"/>
        <w:autoSpaceDE w:val="0"/>
        <w:autoSpaceDN w:val="0"/>
        <w:spacing w:before="10" w:after="0" w:line="266" w:lineRule="exact"/>
        <w:ind w:left="60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Неменская</w:t>
      </w:r>
      <w:proofErr w:type="spellEnd"/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Л.А.</w:t>
      </w:r>
      <w:r w:rsidRPr="004C2CF2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/под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ред.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Неменского</w:t>
      </w:r>
      <w:proofErr w:type="spellEnd"/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Б.М.</w:t>
      </w:r>
    </w:p>
    <w:p w:rsidR="00773C07" w:rsidRPr="004C2CF2" w:rsidRDefault="004C2CF2">
      <w:pPr>
        <w:framePr w:w="5486" w:wrap="auto" w:hAnchor="text" w:x="4542" w:y="93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Изобразительное</w:t>
      </w:r>
      <w:r w:rsidRPr="004C2CF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искусство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(ФГОС),</w:t>
      </w:r>
      <w:r w:rsidRPr="004C2CF2">
        <w:rPr>
          <w:rFonts w:ascii="Times New Roman"/>
          <w:color w:val="000000"/>
          <w:sz w:val="24"/>
          <w:lang w:val="ru-RU"/>
        </w:rPr>
        <w:t xml:space="preserve"> 6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C2CF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C2CF2">
        <w:rPr>
          <w:rFonts w:ascii="Times New Roman"/>
          <w:color w:val="000000"/>
          <w:sz w:val="24"/>
          <w:lang w:val="ru-RU"/>
        </w:rPr>
        <w:t>-</w:t>
      </w:r>
      <w:r w:rsidRPr="004C2CF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773C07" w:rsidRPr="004C2CF2" w:rsidRDefault="004C2CF2">
      <w:pPr>
        <w:framePr w:w="5486" w:wrap="auto" w:hAnchor="text" w:x="4542" w:y="93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 w:rsidRPr="004C2CF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C2CF2">
        <w:rPr>
          <w:rFonts w:ascii="Times New Roman"/>
          <w:color w:val="000000"/>
          <w:sz w:val="24"/>
          <w:lang w:val="ru-RU"/>
        </w:rPr>
        <w:t>2017.</w:t>
      </w:r>
    </w:p>
    <w:p w:rsidR="00773C07" w:rsidRPr="004C2CF2" w:rsidRDefault="004C2CF2">
      <w:pPr>
        <w:framePr w:w="5486" w:wrap="auto" w:hAnchor="text" w:x="4542" w:y="93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Питерских</w:t>
      </w:r>
      <w:proofErr w:type="gramEnd"/>
      <w:r w:rsidRPr="004C2CF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А.С.,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Гуров</w:t>
      </w:r>
      <w:r w:rsidRPr="004C2CF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Г.Е./под</w:t>
      </w:r>
      <w:r w:rsidRPr="004C2CF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ред.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4C2CF2">
        <w:rPr>
          <w:rFonts w:ascii="Times New Roman" w:hAnsi="Times New Roman" w:cs="Times New Roman"/>
          <w:color w:val="000000"/>
          <w:sz w:val="24"/>
          <w:lang w:val="ru-RU"/>
        </w:rPr>
        <w:t>Неменского</w:t>
      </w:r>
      <w:proofErr w:type="spellEnd"/>
    </w:p>
    <w:p w:rsidR="00773C07" w:rsidRPr="004C2CF2" w:rsidRDefault="004C2CF2">
      <w:pPr>
        <w:framePr w:w="5486" w:wrap="auto" w:hAnchor="text" w:x="4542" w:y="93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C2CF2">
        <w:rPr>
          <w:rFonts w:ascii="Times New Roman" w:hAnsi="Times New Roman" w:cs="Times New Roman"/>
          <w:color w:val="000000"/>
          <w:sz w:val="24"/>
          <w:lang w:val="ru-RU"/>
        </w:rPr>
        <w:t>Б.М.</w:t>
      </w:r>
      <w:r w:rsidRPr="004C2CF2">
        <w:rPr>
          <w:rFonts w:ascii="Times New Roman"/>
          <w:color w:val="000000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Изобразительное</w:t>
      </w:r>
      <w:r w:rsidRPr="004C2CF2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искусство</w:t>
      </w:r>
      <w:r w:rsidRPr="004C2CF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(ФГОС),</w:t>
      </w:r>
      <w:r w:rsidRPr="004C2CF2">
        <w:rPr>
          <w:rFonts w:ascii="Times New Roman"/>
          <w:color w:val="000000"/>
          <w:sz w:val="24"/>
          <w:lang w:val="ru-RU"/>
        </w:rPr>
        <w:t xml:space="preserve"> 7 </w:t>
      </w:r>
      <w:r w:rsidRPr="004C2CF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C2CF2">
        <w:rPr>
          <w:rFonts w:ascii="Times New Roman"/>
          <w:color w:val="000000"/>
          <w:sz w:val="24"/>
          <w:lang w:val="ru-RU"/>
        </w:rPr>
        <w:t xml:space="preserve"> -</w:t>
      </w:r>
    </w:p>
    <w:p w:rsidR="00773C07" w:rsidRDefault="004C2CF2">
      <w:pPr>
        <w:framePr w:w="5486" w:wrap="auto" w:hAnchor="text" w:x="4542" w:y="93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М.</w:t>
      </w:r>
      <w:proofErr w:type="gramStart"/>
      <w:r>
        <w:rPr>
          <w:rFonts w:ascii="Times New Roman" w:hAnsi="Times New Roman" w:cs="Times New Roman"/>
          <w:color w:val="000000"/>
          <w:sz w:val="24"/>
        </w:rPr>
        <w:t>: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Просвещение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</w:rPr>
        <w:t>,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2015.</w:t>
      </w:r>
    </w:p>
    <w:p w:rsidR="00773C07" w:rsidRDefault="004C2CF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78.45pt;margin-top:106.6pt;width:424.35pt;height:555.1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773C07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90525BB8-BBCA-4818-9FFD-2C5839A3F85E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7F38FC6D-65C6-4D67-9D6F-7E557FBF7469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B983C127-8B3F-4DFD-8574-72EB8B5CB8B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74877093-93B0-42B5-85C6-5594F953C2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4C2CF2"/>
    <w:rsid w:val="00773C07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2022-02-18T11:46:00Z</dcterms:created>
  <dcterms:modified xsi:type="dcterms:W3CDTF">2022-02-20T13:39:00Z</dcterms:modified>
</cp:coreProperties>
</file>